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67" w:rsidRDefault="00C03167" w:rsidP="00C031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C03167" w:rsidRDefault="00C03167" w:rsidP="00C03167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C03167" w:rsidRPr="00776013" w:rsidRDefault="00C03167" w:rsidP="00C03167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C03167" w:rsidRPr="007D12E9" w:rsidTr="00D3134A">
        <w:tc>
          <w:tcPr>
            <w:tcW w:w="4498" w:type="dxa"/>
            <w:shd w:val="clear" w:color="auto" w:fill="auto"/>
          </w:tcPr>
          <w:p w:rsidR="00C03167" w:rsidRPr="007D12E9" w:rsidRDefault="00C03167" w:rsidP="00D313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C03167" w:rsidRPr="007D12E9" w:rsidRDefault="00C03167" w:rsidP="00D313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C03167" w:rsidRPr="007D12E9" w:rsidRDefault="00C03167" w:rsidP="00C03167">
      <w:pPr>
        <w:jc w:val="both"/>
        <w:rPr>
          <w:rFonts w:ascii="Times New Roman" w:hAnsi="Times New Roman"/>
          <w:sz w:val="22"/>
          <w:szCs w:val="22"/>
        </w:rPr>
      </w:pPr>
    </w:p>
    <w:p w:rsidR="00C03167" w:rsidRPr="007A1BEA" w:rsidRDefault="00C03167" w:rsidP="00C031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</w:t>
      </w:r>
      <w:r w:rsidR="00733E89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с одной стороны, и ____________________________, именуем__ в дальнейшем «Покупатель», </w:t>
      </w:r>
      <w:r w:rsidR="00733E89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proofErr w:type="spellStart"/>
      <w:r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__ на основании _______, с другой стороны, совместно именуемые «Стороны», в соответствии с Федеральным законом от 21 декабря 2001 г. № 178-ФЗ </w:t>
      </w:r>
      <w:r w:rsidR="00733E89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 2021 и 2022 годов, утвержденны</w:t>
      </w:r>
      <w:r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</w:t>
      </w:r>
      <w:r w:rsidRPr="00FA5744">
        <w:rPr>
          <w:rFonts w:ascii="Times New Roman" w:hAnsi="Times New Roman"/>
          <w:sz w:val="22"/>
          <w:szCs w:val="22"/>
        </w:rPr>
        <w:t xml:space="preserve">постановлением администрации городского округа «Город Йошкар-Ола» </w:t>
      </w:r>
      <w:r w:rsidRPr="001A6ADF">
        <w:rPr>
          <w:rFonts w:ascii="Times New Roman" w:hAnsi="Times New Roman"/>
          <w:sz w:val="22"/>
          <w:szCs w:val="22"/>
        </w:rPr>
        <w:t xml:space="preserve">от </w:t>
      </w:r>
      <w:r w:rsidR="001A6ADF" w:rsidRPr="001A6ADF">
        <w:rPr>
          <w:rFonts w:ascii="Times New Roman" w:hAnsi="Times New Roman"/>
          <w:sz w:val="22"/>
          <w:szCs w:val="22"/>
        </w:rPr>
        <w:t>2 сентября</w:t>
      </w:r>
      <w:r w:rsidRPr="001A6ADF">
        <w:rPr>
          <w:rFonts w:ascii="Times New Roman" w:hAnsi="Times New Roman"/>
          <w:sz w:val="22"/>
          <w:szCs w:val="22"/>
        </w:rPr>
        <w:t xml:space="preserve"> 2020 г. № </w:t>
      </w:r>
      <w:r w:rsidR="001A6ADF">
        <w:rPr>
          <w:rFonts w:ascii="Times New Roman" w:hAnsi="Times New Roman"/>
          <w:sz w:val="22"/>
          <w:szCs w:val="22"/>
        </w:rPr>
        <w:t>795</w:t>
      </w:r>
      <w:r w:rsidRPr="00FA5744">
        <w:rPr>
          <w:rFonts w:ascii="Times New Roman" w:hAnsi="Times New Roman"/>
          <w:sz w:val="22"/>
          <w:szCs w:val="22"/>
        </w:rPr>
        <w:t xml:space="preserve"> «</w:t>
      </w:r>
      <w:r w:rsidRPr="00B80F45">
        <w:rPr>
          <w:rFonts w:ascii="Times New Roman" w:hAnsi="Times New Roman"/>
          <w:sz w:val="22"/>
          <w:szCs w:val="22"/>
        </w:rPr>
        <w:t>Об изменении способа и условий приватизации имущества муниципального образования «Город Йошкар-Ола</w:t>
      </w:r>
      <w:r w:rsidRPr="00FA5744">
        <w:rPr>
          <w:rFonts w:ascii="Times New Roman" w:hAnsi="Times New Roman"/>
          <w:sz w:val="22"/>
          <w:szCs w:val="22"/>
        </w:rPr>
        <w:t>»,</w:t>
      </w:r>
      <w:r w:rsidRPr="007A1BEA">
        <w:rPr>
          <w:rFonts w:ascii="Times New Roman" w:hAnsi="Times New Roman"/>
          <w:sz w:val="22"/>
          <w:szCs w:val="22"/>
        </w:rPr>
        <w:t xml:space="preserve"> </w:t>
      </w:r>
      <w:r w:rsidRPr="00566DC7">
        <w:rPr>
          <w:rFonts w:ascii="Times New Roman" w:hAnsi="Times New Roman"/>
          <w:sz w:val="22"/>
          <w:szCs w:val="22"/>
        </w:rPr>
        <w:t>на основании протокола об итогах продажи имущества муниципального образования «Город Йошкар-Ола» посредством публичного предложения в электронной форме (далее - Продажа) от «___»_______ 2020 г.</w:t>
      </w:r>
      <w:r w:rsidRPr="00566DC7">
        <w:rPr>
          <w:rFonts w:ascii="Times New Roman" w:hAnsi="Times New Roman"/>
          <w:noProof/>
          <w:sz w:val="22"/>
          <w:szCs w:val="22"/>
        </w:rPr>
        <w:t xml:space="preserve"> </w:t>
      </w:r>
      <w:r w:rsidRPr="00566DC7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 (далее - Договор) о нижеследующем:</w:t>
      </w:r>
      <w:r w:rsidRPr="007A1BEA">
        <w:rPr>
          <w:rFonts w:ascii="Times New Roman" w:hAnsi="Times New Roman"/>
          <w:sz w:val="22"/>
          <w:szCs w:val="22"/>
        </w:rPr>
        <w:t xml:space="preserve"> </w:t>
      </w:r>
    </w:p>
    <w:p w:rsidR="00C03167" w:rsidRPr="006B685F" w:rsidRDefault="00C03167" w:rsidP="00C031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C03167" w:rsidRPr="004B3606" w:rsidRDefault="00C03167" w:rsidP="00C031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</w:t>
      </w:r>
      <w:r w:rsidR="00BB767B"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>а Покупатель принять и оплатить имущество муниципального образования «Город Йошкар-Ола» -</w:t>
      </w:r>
      <w:r w:rsidRPr="00132C7A">
        <w:rPr>
          <w:sz w:val="24"/>
          <w:szCs w:val="24"/>
        </w:rPr>
        <w:t xml:space="preserve"> </w:t>
      </w:r>
      <w:r w:rsidR="009B3FF3" w:rsidRPr="00D81850">
        <w:rPr>
          <w:rFonts w:ascii="Times New Roman" w:hAnsi="Times New Roman"/>
          <w:spacing w:val="-4"/>
          <w:sz w:val="22"/>
          <w:szCs w:val="22"/>
        </w:rPr>
        <w:t>древесина, общий объем - 497,52 куб. м, в том числе: лиственная - 187,9</w:t>
      </w:r>
      <w:r w:rsidR="009B3FF3" w:rsidRPr="00D81850">
        <w:rPr>
          <w:rFonts w:ascii="Times New Roman" w:hAnsi="Times New Roman"/>
          <w:sz w:val="22"/>
          <w:szCs w:val="22"/>
        </w:rPr>
        <w:t> </w:t>
      </w:r>
      <w:r w:rsidR="009B3FF3" w:rsidRPr="00D81850">
        <w:rPr>
          <w:rFonts w:ascii="Times New Roman" w:hAnsi="Times New Roman"/>
          <w:spacing w:val="-4"/>
          <w:sz w:val="22"/>
          <w:szCs w:val="22"/>
        </w:rPr>
        <w:t>куб. м, хвойная - 309,62 куб. м, местонахождение: Республика Марий Эл, г. Йошкар-Ола, ул. Крылова, д. 58а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FA5744">
        <w:rPr>
          <w:rFonts w:ascii="Times New Roman" w:hAnsi="Times New Roman"/>
          <w:sz w:val="22"/>
          <w:szCs w:val="22"/>
        </w:rPr>
        <w:t>(далее - Имущество).</w:t>
      </w:r>
    </w:p>
    <w:p w:rsidR="00C03167" w:rsidRPr="00B45352" w:rsidRDefault="00C03167" w:rsidP="00C031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C03167" w:rsidRDefault="00C03167" w:rsidP="00C031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2</w:t>
      </w:r>
      <w:r w:rsidRPr="006B685F">
        <w:rPr>
          <w:rFonts w:ascii="Times New Roman" w:hAnsi="Times New Roman"/>
          <w:sz w:val="22"/>
          <w:szCs w:val="22"/>
        </w:rPr>
        <w:t>. </w:t>
      </w:r>
      <w:r w:rsidR="009B3FF3">
        <w:rPr>
          <w:rFonts w:ascii="Times New Roman" w:hAnsi="Times New Roman"/>
          <w:sz w:val="22"/>
          <w:szCs w:val="22"/>
        </w:rPr>
        <w:t>Количество, качество, ассортимент и состояние Имущества, передаваемого по настоящему Договору, проверены Покупателем и известны ему до подписания настоящего Договора. Подписывая настоящий Договор, Покупатель подтверждает отсутствие у него претензий по количеству, качеству, ассортименту, состоянию и иным характеристикам приобретаемого Имущества.</w:t>
      </w:r>
    </w:p>
    <w:p w:rsidR="00C03167" w:rsidRPr="006B685F" w:rsidRDefault="00C03167" w:rsidP="009B3FF3">
      <w:pPr>
        <w:jc w:val="both"/>
        <w:rPr>
          <w:rFonts w:ascii="Times New Roman" w:hAnsi="Times New Roman"/>
          <w:sz w:val="22"/>
          <w:szCs w:val="22"/>
        </w:rPr>
      </w:pPr>
    </w:p>
    <w:p w:rsidR="00C03167" w:rsidRPr="006B685F" w:rsidRDefault="00C03167" w:rsidP="00C031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C03167" w:rsidRPr="009B3FF3" w:rsidRDefault="00C03167" w:rsidP="009B3FF3">
      <w:pPr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0E4DC4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9B3FF3" w:rsidRPr="00D81850">
        <w:rPr>
          <w:rFonts w:ascii="Times New Roman" w:hAnsi="Times New Roman"/>
          <w:spacing w:val="-6"/>
          <w:sz w:val="22"/>
          <w:szCs w:val="22"/>
        </w:rPr>
        <w:t>161 316</w:t>
      </w:r>
      <w:r w:rsidR="009B3FF3" w:rsidRPr="00D81850">
        <w:rPr>
          <w:spacing w:val="-4"/>
          <w:sz w:val="22"/>
          <w:szCs w:val="22"/>
        </w:rPr>
        <w:t xml:space="preserve"> (Сто шестьдесят одна тысяча триста шестнадцать)</w:t>
      </w:r>
      <w:r w:rsidR="009B3FF3" w:rsidRPr="00D81850">
        <w:rPr>
          <w:rFonts w:cs="Times New Roman CYR"/>
          <w:spacing w:val="-4"/>
          <w:sz w:val="22"/>
          <w:szCs w:val="22"/>
        </w:rPr>
        <w:t xml:space="preserve"> рублей </w:t>
      </w:r>
      <w:r w:rsidR="00D81850">
        <w:rPr>
          <w:rFonts w:cs="Times New Roman CYR"/>
          <w:spacing w:val="-4"/>
          <w:sz w:val="22"/>
          <w:szCs w:val="22"/>
        </w:rPr>
        <w:br/>
      </w:r>
      <w:r w:rsidR="009B3FF3" w:rsidRPr="00D81850">
        <w:rPr>
          <w:rFonts w:cs="Times New Roman CYR"/>
          <w:spacing w:val="-4"/>
          <w:sz w:val="22"/>
          <w:szCs w:val="22"/>
        </w:rPr>
        <w:t xml:space="preserve">20 копеек </w:t>
      </w:r>
      <w:r w:rsidRPr="00D81850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</w:t>
      </w:r>
      <w:r w:rsidRPr="000E4DC4">
        <w:rPr>
          <w:rFonts w:ascii="Times New Roman" w:hAnsi="Times New Roman"/>
          <w:sz w:val="22"/>
          <w:szCs w:val="22"/>
        </w:rPr>
        <w:t>родаже Имущества, засчитывается в счет оплаты Имущества.</w:t>
      </w:r>
    </w:p>
    <w:p w:rsidR="00C03167" w:rsidRPr="003079CB" w:rsidRDefault="00C03167" w:rsidP="00C031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C03167" w:rsidRPr="003079CB" w:rsidRDefault="00C03167" w:rsidP="00C031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C03167" w:rsidRPr="007D12E9" w:rsidRDefault="00C03167" w:rsidP="00C031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на добавленную стоимость, исчисленного в соответствии с пунктом 2.3 настоящего Договора, согласно следующим реквизитам: 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lastRenderedPageBreak/>
        <w:t>Банк получателя: Отделение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>
        <w:rPr>
          <w:rFonts w:ascii="Times New Roman" w:hAnsi="Times New Roman"/>
          <w:spacing w:val="-8"/>
          <w:sz w:val="22"/>
          <w:szCs w:val="22"/>
        </w:rPr>
        <w:t xml:space="preserve">имущество </w:t>
      </w:r>
      <w:r w:rsidRPr="00297DEB">
        <w:rPr>
          <w:rFonts w:ascii="Times New Roman" w:hAnsi="Times New Roman"/>
          <w:sz w:val="22"/>
          <w:szCs w:val="22"/>
        </w:rPr>
        <w:t xml:space="preserve">по договору </w:t>
      </w:r>
      <w:r>
        <w:rPr>
          <w:rFonts w:ascii="Times New Roman" w:hAnsi="Times New Roman"/>
          <w:sz w:val="22"/>
          <w:szCs w:val="22"/>
        </w:rPr>
        <w:br/>
      </w:r>
      <w:r w:rsidRPr="00297DEB">
        <w:rPr>
          <w:rFonts w:ascii="Times New Roman" w:hAnsi="Times New Roman"/>
          <w:sz w:val="22"/>
          <w:szCs w:val="22"/>
        </w:rPr>
        <w:t>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C03167" w:rsidRPr="009C4ABC" w:rsidRDefault="00C03167" w:rsidP="00C03167">
      <w:pPr>
        <w:ind w:firstLine="720"/>
        <w:rPr>
          <w:rFonts w:ascii="Times New Roman" w:hAnsi="Times New Roman"/>
          <w:sz w:val="16"/>
          <w:szCs w:val="16"/>
        </w:rPr>
      </w:pPr>
    </w:p>
    <w:p w:rsidR="00C03167" w:rsidRPr="007D12E9" w:rsidRDefault="00C03167" w:rsidP="00C031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</w:t>
      </w:r>
      <w:r>
        <w:rPr>
          <w:rFonts w:ascii="Times New Roman" w:hAnsi="Times New Roman"/>
          <w:spacing w:val="-6"/>
          <w:sz w:val="22"/>
          <w:szCs w:val="22"/>
        </w:rPr>
        <w:t>д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5340FE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__ 2020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C03167" w:rsidRPr="00BD07E4" w:rsidRDefault="00C03167" w:rsidP="00C03167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C03167" w:rsidRPr="000E7344" w:rsidRDefault="00C03167" w:rsidP="00C03167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 xml:space="preserve">, в соответствии с Налоговым кодексом РФ самостоятельно исчисляет налог на добавленную стоимость и уплачивает его в бюджет одновременно </w:t>
      </w:r>
      <w:r w:rsidR="00DB458E">
        <w:rPr>
          <w:sz w:val="20"/>
        </w:rPr>
        <w:br/>
      </w:r>
      <w:r w:rsidRPr="000E7344">
        <w:rPr>
          <w:sz w:val="20"/>
        </w:rPr>
        <w:t>с платежом за имущество.</w:t>
      </w:r>
    </w:p>
    <w:bookmarkEnd w:id="0"/>
    <w:p w:rsidR="00C03167" w:rsidRDefault="00C03167" w:rsidP="00C031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C03167" w:rsidRPr="000D6122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C03167" w:rsidRPr="000D6122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</w:t>
      </w:r>
      <w:r>
        <w:rPr>
          <w:rFonts w:ascii="Times New Roman" w:hAnsi="Times New Roman"/>
          <w:sz w:val="22"/>
          <w:szCs w:val="22"/>
        </w:rPr>
        <w:t>ой оплаты Имущества Покупателем.</w:t>
      </w:r>
    </w:p>
    <w:p w:rsidR="00C03167" w:rsidRPr="000D6122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C03167" w:rsidRPr="000D6122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C03167" w:rsidRPr="000D6122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D81850">
        <w:rPr>
          <w:rFonts w:ascii="Times New Roman" w:hAnsi="Times New Roman"/>
          <w:sz w:val="22"/>
          <w:szCs w:val="22"/>
        </w:rPr>
        <w:t>вывез</w:t>
      </w:r>
      <w:r w:rsidR="009B3FF3">
        <w:rPr>
          <w:rFonts w:ascii="Times New Roman" w:hAnsi="Times New Roman"/>
          <w:sz w:val="22"/>
          <w:szCs w:val="22"/>
        </w:rPr>
        <w:t>ти приобретенное Имущество в течение 30 (тридцати) календарных дней со дня подписания передаточного акта сторонами</w:t>
      </w:r>
      <w:r>
        <w:rPr>
          <w:rFonts w:ascii="Times New Roman" w:hAnsi="Times New Roman"/>
          <w:sz w:val="22"/>
          <w:szCs w:val="22"/>
        </w:rPr>
        <w:t>;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9B3FF3">
        <w:rPr>
          <w:rFonts w:ascii="Times New Roman" w:hAnsi="Times New Roman"/>
          <w:sz w:val="22"/>
          <w:szCs w:val="22"/>
        </w:rPr>
        <w:t>обеспечить самостоятельно и за свой счет проведение мероприятий, предусмотренных Федеральным законом от 28 декабря 2013 г. № 415-ФЗ «О внесении изменений в Лесной кодекс Российской Федерации и Кодекс Российской Федерации об административных правонарушениях», связанных с учетом, маркировкой (при необходимости), транспортировкой древесины, а также подачей декларации о сделке с древесиной (</w:t>
      </w:r>
      <w:r w:rsidR="00515779">
        <w:rPr>
          <w:rFonts w:ascii="Times New Roman" w:hAnsi="Times New Roman"/>
          <w:sz w:val="22"/>
          <w:szCs w:val="22"/>
        </w:rPr>
        <w:t>на покупателе</w:t>
      </w:r>
      <w:r w:rsidR="00C71354">
        <w:rPr>
          <w:rFonts w:ascii="Times New Roman" w:hAnsi="Times New Roman"/>
          <w:sz w:val="22"/>
          <w:szCs w:val="22"/>
        </w:rPr>
        <w:t>й - физических лиц не распростра</w:t>
      </w:r>
      <w:r w:rsidR="00515779">
        <w:rPr>
          <w:rFonts w:ascii="Times New Roman" w:hAnsi="Times New Roman"/>
          <w:sz w:val="22"/>
          <w:szCs w:val="22"/>
        </w:rPr>
        <w:t>няется).</w:t>
      </w:r>
    </w:p>
    <w:p w:rsidR="00C03167" w:rsidRPr="007D12E9" w:rsidRDefault="00C03167" w:rsidP="00C031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  <w:bookmarkStart w:id="1" w:name="_GoBack"/>
      <w:bookmarkEnd w:id="1"/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C03167" w:rsidRDefault="00C03167" w:rsidP="009C6AD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</w:t>
      </w:r>
      <w:r w:rsidR="009169AD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к Покупателю с даты подписания передаточного акта.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</w:t>
      </w:r>
      <w:r w:rsidR="008E3392">
        <w:rPr>
          <w:rFonts w:ascii="Times New Roman" w:hAnsi="Times New Roman"/>
          <w:sz w:val="22"/>
          <w:szCs w:val="22"/>
        </w:rPr>
        <w:t>подписания Сторонами передаточного акта</w:t>
      </w:r>
      <w:r>
        <w:rPr>
          <w:rFonts w:ascii="Times New Roman" w:hAnsi="Times New Roman"/>
          <w:sz w:val="22"/>
          <w:szCs w:val="22"/>
        </w:rPr>
        <w:t>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 xml:space="preserve">. Право собственности на Имущество переходит к Покупателю </w:t>
      </w:r>
      <w:r w:rsidR="008E3392">
        <w:rPr>
          <w:rFonts w:ascii="Times New Roman" w:hAnsi="Times New Roman"/>
          <w:sz w:val="22"/>
          <w:szCs w:val="22"/>
        </w:rPr>
        <w:t>после полной оплаты Покупателем приобретаемого по договору Имущества и подписания Сторонами передаточного акта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C03167" w:rsidRPr="007D12E9" w:rsidRDefault="00C03167" w:rsidP="00C031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C03167" w:rsidRPr="00355F0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C03167" w:rsidRPr="00355F0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C03167" w:rsidRPr="00355F0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B40A9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</w:t>
      </w:r>
    </w:p>
    <w:p w:rsidR="00C03167" w:rsidRDefault="00B40A9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 В случае неисполнения Покупателем обязанности по вывозу Имущества в срок, указанный в пункте 3.2. настоящего Договора, Покупатель выплачивает Продавцу 3% от цены Имущества за каждый день просрочки.</w:t>
      </w:r>
      <w:r w:rsidR="00C03167" w:rsidRPr="007D12E9">
        <w:rPr>
          <w:rFonts w:ascii="Times New Roman" w:hAnsi="Times New Roman"/>
          <w:sz w:val="22"/>
          <w:szCs w:val="22"/>
        </w:rPr>
        <w:t xml:space="preserve"> </w:t>
      </w:r>
    </w:p>
    <w:p w:rsidR="00C03167" w:rsidRPr="007D12E9" w:rsidRDefault="00C03167" w:rsidP="00C031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C03167" w:rsidRPr="007D12E9" w:rsidRDefault="00C03167" w:rsidP="00C031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</w:t>
      </w:r>
      <w:r>
        <w:rPr>
          <w:rFonts w:ascii="Times New Roman" w:hAnsi="Times New Roman"/>
          <w:sz w:val="22"/>
          <w:szCs w:val="22"/>
        </w:rPr>
        <w:t xml:space="preserve"> Сторонами своих обязательств по</w:t>
      </w:r>
      <w:r w:rsidRPr="007D12E9">
        <w:rPr>
          <w:rFonts w:ascii="Times New Roman" w:hAnsi="Times New Roman"/>
          <w:sz w:val="22"/>
          <w:szCs w:val="22"/>
        </w:rPr>
        <w:t xml:space="preserve"> настоящему Договору;</w:t>
      </w:r>
    </w:p>
    <w:p w:rsidR="00C03167" w:rsidRPr="007D12E9" w:rsidRDefault="00C03167" w:rsidP="00C031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 xml:space="preserve">подписан сторонами </w:t>
      </w:r>
      <w:r w:rsidR="00740AE9">
        <w:rPr>
          <w:rFonts w:ascii="Times New Roman" w:hAnsi="Times New Roman"/>
          <w:sz w:val="22"/>
          <w:szCs w:val="22"/>
        </w:rPr>
        <w:br/>
      </w:r>
      <w:r w:rsidRPr="000B19BE">
        <w:rPr>
          <w:rFonts w:ascii="Times New Roman" w:hAnsi="Times New Roman"/>
          <w:sz w:val="22"/>
          <w:szCs w:val="22"/>
        </w:rPr>
        <w:t>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C03167" w:rsidRPr="007D12E9" w:rsidRDefault="00C03167" w:rsidP="00C031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C03167" w:rsidRPr="007D12E9" w:rsidTr="00D3134A">
        <w:tc>
          <w:tcPr>
            <w:tcW w:w="4844" w:type="dxa"/>
            <w:shd w:val="clear" w:color="auto" w:fill="auto"/>
          </w:tcPr>
          <w:p w:rsidR="00C03167" w:rsidRPr="007D12E9" w:rsidRDefault="00C03167" w:rsidP="00D3134A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C03167" w:rsidRPr="007D12E9" w:rsidTr="00D3134A">
        <w:tc>
          <w:tcPr>
            <w:tcW w:w="4844" w:type="dxa"/>
            <w:shd w:val="clear" w:color="auto" w:fill="auto"/>
          </w:tcPr>
          <w:p w:rsidR="00C03167" w:rsidRDefault="00C03167" w:rsidP="00D3134A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округа 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3167" w:rsidRPr="007D12E9" w:rsidRDefault="00C03167" w:rsidP="001E7FD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1E7FD2">
              <w:rPr>
                <w:rFonts w:ascii="Times New Roman" w:hAnsi="Times New Roman"/>
                <w:sz w:val="22"/>
                <w:szCs w:val="22"/>
              </w:rPr>
              <w:t>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</w:t>
            </w:r>
            <w:r w:rsidR="001E7FD2" w:rsidRPr="001E7FD2">
              <w:rPr>
                <w:rFonts w:ascii="Times New Roman" w:hAnsi="Times New Roman"/>
                <w:sz w:val="22"/>
                <w:szCs w:val="22"/>
              </w:rPr>
              <w:t>03083А07982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="001E7FD2"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НБ Республики Марий Эл, ИНН 1215003356, </w:t>
            </w:r>
            <w:r w:rsidR="001B12ED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БИК 048860001 </w:t>
            </w:r>
          </w:p>
        </w:tc>
        <w:tc>
          <w:tcPr>
            <w:tcW w:w="236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03167" w:rsidRPr="00691E30" w:rsidRDefault="00C03167" w:rsidP="00D3134A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03167" w:rsidRPr="00691E30" w:rsidRDefault="00C03167" w:rsidP="00D3134A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03167" w:rsidRPr="00691E30" w:rsidRDefault="00C03167" w:rsidP="00D3134A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03167" w:rsidRPr="00691E30" w:rsidRDefault="00C03167" w:rsidP="00D3134A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03167" w:rsidRPr="007D12E9" w:rsidRDefault="00C03167" w:rsidP="00D313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C03167" w:rsidRPr="007D12E9" w:rsidTr="00D3134A">
        <w:tc>
          <w:tcPr>
            <w:tcW w:w="8897" w:type="dxa"/>
            <w:gridSpan w:val="3"/>
            <w:shd w:val="clear" w:color="auto" w:fill="auto"/>
          </w:tcPr>
          <w:p w:rsidR="00C03167" w:rsidRPr="00FA5492" w:rsidRDefault="00C03167" w:rsidP="00D31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3167" w:rsidRPr="007D12E9" w:rsidTr="00D3134A">
        <w:tc>
          <w:tcPr>
            <w:tcW w:w="4844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C03167" w:rsidRPr="007D12E9" w:rsidTr="00D3134A">
        <w:tc>
          <w:tcPr>
            <w:tcW w:w="4844" w:type="dxa"/>
            <w:shd w:val="clear" w:color="auto" w:fill="auto"/>
          </w:tcPr>
          <w:p w:rsidR="00C03167" w:rsidRPr="007D12E9" w:rsidRDefault="00C03167" w:rsidP="00D313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C03167" w:rsidRPr="007D12E9" w:rsidRDefault="00C03167" w:rsidP="00D3134A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03167" w:rsidRDefault="00C03167" w:rsidP="00D31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3167" w:rsidRPr="007D12E9" w:rsidRDefault="00C03167" w:rsidP="00D3134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4004B8" w:rsidRDefault="004004B8" w:rsidP="001B12ED"/>
    <w:sectPr w:rsidR="0040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67"/>
    <w:rsid w:val="000853C6"/>
    <w:rsid w:val="001A6ADF"/>
    <w:rsid w:val="001B12ED"/>
    <w:rsid w:val="001E7FD2"/>
    <w:rsid w:val="004004B8"/>
    <w:rsid w:val="00515779"/>
    <w:rsid w:val="00516EB5"/>
    <w:rsid w:val="005340FE"/>
    <w:rsid w:val="006F57C8"/>
    <w:rsid w:val="00733E89"/>
    <w:rsid w:val="00740AE9"/>
    <w:rsid w:val="008E3392"/>
    <w:rsid w:val="009169AD"/>
    <w:rsid w:val="009B3FF3"/>
    <w:rsid w:val="009C6AD6"/>
    <w:rsid w:val="00AF4CBF"/>
    <w:rsid w:val="00B40A97"/>
    <w:rsid w:val="00BB767B"/>
    <w:rsid w:val="00C03167"/>
    <w:rsid w:val="00C71354"/>
    <w:rsid w:val="00D81850"/>
    <w:rsid w:val="00DB458E"/>
    <w:rsid w:val="00D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2B43"/>
  <w15:chartTrackingRefBased/>
  <w15:docId w15:val="{8E3F19E3-847B-4C11-A76B-9120731A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1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C03167"/>
    <w:pPr>
      <w:spacing w:after="120"/>
    </w:pPr>
  </w:style>
  <w:style w:type="character" w:customStyle="1" w:styleId="a4">
    <w:name w:val="Основной текст Знак"/>
    <w:basedOn w:val="a0"/>
    <w:link w:val="a3"/>
    <w:rsid w:val="00C03167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2020-07-24T14:06:00Z</dcterms:created>
  <dcterms:modified xsi:type="dcterms:W3CDTF">2020-09-07T10:53:00Z</dcterms:modified>
</cp:coreProperties>
</file>